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WZÓR FORMULARZA OFERTY stanowiący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Załącznik nr 1 DO ZAPYTANIA OFERTOWEGO nr 3/2024/Re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odpowiedzi na powyższe zapytanie ofertowe składam firmie: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MIM Solutions Sp. z o.o. następującą ofertę: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-36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1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9"/>
        <w:gridCol w:w="5372"/>
        <w:tblGridChange w:id="0">
          <w:tblGrid>
            <w:gridCol w:w="3729"/>
            <w:gridCol w:w="5372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Dane Oferenta: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Osoba upoważniona do reprezentacji Wykonawcy i podpisująca ofertę: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Pełna nazwa: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Adres: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PESEL: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tel.: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Mail: 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odpowiedzi na ogłoszenie do złożenia oferty prowadzonym w trybie zapytania ofertowego, zgodnie z zasadą konkurencyjności na usługi wskazane w Zapytaniu ofertowym nr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3/2024/Re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z dnia 31.07.202 w ramach projektu „Zdalne leczenie chorób sercowo-naczyniowych za pomocą nieinwazyjnego urządzenia do terapii falą uderzeniową opartego na sztucznej inteligencji w celu wywołania regeneracji tkanek po zawale mięśnia sercowego” wybranego w ramach partnerstwa Innovative SMEs (Eurostars 3 - Call 3).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składam następującą ofertę: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6311"/>
        <w:gridCol w:w="2126"/>
        <w:tblGridChange w:id="0">
          <w:tblGrid>
            <w:gridCol w:w="630"/>
            <w:gridCol w:w="6311"/>
            <w:gridCol w:w="2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D">
            <w:pPr>
              <w:spacing w:line="276" w:lineRule="auto"/>
              <w:ind w:right="2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E">
            <w:pPr>
              <w:spacing w:line="276" w:lineRule="auto"/>
              <w:ind w:right="2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Przedmiot zamówienia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1F">
            <w:pPr>
              <w:spacing w:line="276" w:lineRule="auto"/>
              <w:ind w:right="2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Stawka brutto za 1 roboczogodzinę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76" w:lineRule="auto"/>
              <w:ind w:right="2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76" w:lineRule="auto"/>
              <w:ind w:right="2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Usługi programowania: Junior data scientist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ind w:right="2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Wykonawca oświadcza, że znajomość następujących technologii (* wybrać TAK lub NIE): 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Python3. </w:t>
        <w:tab/>
        <w:tab/>
        <w:tab/>
        <w:tab/>
        <w:t xml:space="preserve">TAK/NIE*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GIT</w:t>
        <w:tab/>
        <w:tab/>
        <w:tab/>
        <w:tab/>
        <w:tab/>
        <w:t xml:space="preserve">TAK/NIE*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JIRA</w:t>
        <w:tab/>
        <w:tab/>
        <w:tab/>
        <w:tab/>
        <w:tab/>
        <w:t xml:space="preserve">TAK/NIE*</w:t>
        <w:tab/>
        <w:tab/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GitLab</w:t>
        <w:tab/>
        <w:tab/>
        <w:tab/>
        <w:tab/>
        <w:t xml:space="preserve">TAK/NIE*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Pandas</w:t>
        <w:tab/>
        <w:tab/>
        <w:tab/>
        <w:tab/>
        <w:t xml:space="preserve">TAK/NIE*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GBDT</w:t>
        <w:tab/>
        <w:tab/>
        <w:tab/>
        <w:tab/>
        <w:t xml:space="preserve">TAK/NIE*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PyTorch lub Tensorflow lub Keras </w:t>
        <w:tab/>
        <w:t xml:space="preserve">TAK/NIE*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także posiadanie cech wskazanych w Zapytaniu ofertowym nr 3/2024/Re z dnia 31.07.2024: TAK/NIE*</w:t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Termin ważności oferty (min. 14 dni): …………………………………………</w:t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Oferent oświadcza, że: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zapoznał się z Zapytaniem ofertowym nr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3/2024/Re z dnia 31.07.2024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i nie wnosi do niego zastrzeżeń oraz otrzymał wszelkie niezbędne informacje do przygotowania oferty;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posiada uprawnienia do wykonywania określonej działalności lub czynności objętej przedmiotem zamówienia;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posiada niezbędną wiedzę dotyczącą znajomości zakresu zamówienia;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znajduje się w sytuacji ekonomicznej i finansowej zapewniającej prawidłowe wykonanie zamówienia w terminie.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Załączniki do oferty (jeśli dotyczy):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1. 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   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(miejscowość i data)</w:t>
        <w:tab/>
        <w:tab/>
        <w:tab/>
        <w:tab/>
        <w:tab/>
        <w:t xml:space="preserve">......................................................... </w:t>
        <w:tab/>
        <w:tab/>
        <w:tab/>
        <w:tab/>
        <w:tab/>
        <w:tab/>
        <w:tab/>
        <w:tab/>
        <w:t xml:space="preserve">(Pieczęć i podpis Oferenta lub osoby </w:t>
        <w:tab/>
        <w:tab/>
        <w:tab/>
        <w:tab/>
        <w:tab/>
        <w:tab/>
        <w:tab/>
        <w:tab/>
        <w:t xml:space="preserve">uprawnionej do reprezentowania Oferenta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276" w:top="1213" w:left="1418" w:right="1644" w:header="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ambr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7650"/>
      </w:tabs>
      <w:rPr>
        <w:rFonts w:ascii="Arial" w:cs="Arial" w:eastAsia="Arial" w:hAnsi="Arial"/>
        <w:color w:val="000000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000000"/>
        <w:sz w:val="12"/>
        <w:szCs w:val="12"/>
        <w:rtl w:val="0"/>
      </w:rPr>
      <w:tab/>
      <w:tab/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tabs>
        <w:tab w:val="center" w:leader="none" w:pos="4536"/>
        <w:tab w:val="right" w:leader="none" w:pos="9072"/>
      </w:tabs>
      <w:rPr>
        <w:i w:val="1"/>
        <w:color w:val="7f7f7f"/>
      </w:rPr>
    </w:pPr>
    <w:r w:rsidDel="00000000" w:rsidR="00000000" w:rsidRPr="00000000">
      <w:rPr>
        <w:rtl w:val="0"/>
      </w:rPr>
    </w:r>
  </w:p>
  <w:tbl>
    <w:tblPr>
      <w:tblStyle w:val="Table3"/>
      <w:tblW w:w="8843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445"/>
      <w:gridCol w:w="2980"/>
      <w:gridCol w:w="3418"/>
      <w:tblGridChange w:id="0">
        <w:tblGrid>
          <w:gridCol w:w="2445"/>
          <w:gridCol w:w="2980"/>
          <w:gridCol w:w="3418"/>
        </w:tblGrid>
      </w:tblGridChange>
    </w:tblGrid>
    <w:tr>
      <w:trPr>
        <w:cantSplit w:val="0"/>
        <w:trHeight w:val="200" w:hRule="atLeast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3F">
          <w:pPr>
            <w:tabs>
              <w:tab w:val="center" w:leader="none" w:pos="4536"/>
              <w:tab w:val="right" w:leader="none" w:pos="9072"/>
            </w:tabs>
            <w:rPr>
              <w:i w:val="1"/>
              <w:color w:val="7f7f7f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0">
          <w:pPr>
            <w:tabs>
              <w:tab w:val="center" w:leader="none" w:pos="4536"/>
              <w:tab w:val="right" w:leader="none" w:pos="9072"/>
            </w:tabs>
            <w:jc w:val="center"/>
            <w:rPr>
              <w:i w:val="1"/>
              <w:color w:val="7f7f7f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1">
          <w:pPr>
            <w:tabs>
              <w:tab w:val="center" w:leader="none" w:pos="4536"/>
              <w:tab w:val="right" w:leader="none" w:pos="9072"/>
            </w:tabs>
            <w:jc w:val="right"/>
            <w:rPr>
              <w:i w:val="1"/>
              <w:color w:val="7f7f7f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i w:val="1"/>
        <w:color w:val="7f7f7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tabs>
        <w:tab w:val="center" w:leader="none" w:pos="4153"/>
        <w:tab w:val="right" w:leader="none" w:pos="8306"/>
      </w:tabs>
      <w:ind w:left="-800" w:firstLine="0"/>
      <w:rPr>
        <w:i w:val="1"/>
        <w:color w:val="7f7f7f"/>
      </w:rPr>
    </w:pPr>
    <w:r w:rsidDel="00000000" w:rsidR="00000000" w:rsidRPr="00000000">
      <w:rPr>
        <w:sz w:val="18"/>
        <w:szCs w:val="18"/>
      </w:rPr>
      <w:drawing>
        <wp:inline distB="0" distT="0" distL="114300" distR="114300">
          <wp:extent cx="3287395" cy="577850"/>
          <wp:effectExtent b="0" l="0" r="0" t="0"/>
          <wp:docPr descr="EU partnership" id="4" name="image1.png"/>
          <a:graphic>
            <a:graphicData uri="http://schemas.openxmlformats.org/drawingml/2006/picture">
              <pic:pic>
                <pic:nvPicPr>
                  <pic:cNvPr descr="EU partnershi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87395" cy="577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18"/>
        <w:szCs w:val="18"/>
        <w:rtl w:val="0"/>
      </w:rPr>
      <w:t xml:space="preserve">                        </w:t>
    </w:r>
    <w:r w:rsidDel="00000000" w:rsidR="00000000" w:rsidRPr="00000000">
      <w:rPr>
        <w:sz w:val="18"/>
        <w:szCs w:val="18"/>
      </w:rPr>
      <w:drawing>
        <wp:inline distB="0" distT="0" distL="114300" distR="114300">
          <wp:extent cx="1824355" cy="544195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4355" cy="544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i w:val="1"/>
        <w:color w:val="7f7f7f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  <w:tbl>
    <w:tblPr>
      <w:tblStyle w:val="Table4"/>
      <w:tblW w:w="8843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445"/>
      <w:gridCol w:w="2980"/>
      <w:gridCol w:w="3418"/>
      <w:tblGridChange w:id="0">
        <w:tblGrid>
          <w:gridCol w:w="2445"/>
          <w:gridCol w:w="2980"/>
          <w:gridCol w:w="3418"/>
        </w:tblGrid>
      </w:tblGridChange>
    </w:tblGrid>
    <w:tr>
      <w:trPr>
        <w:cantSplit w:val="0"/>
        <w:trHeight w:val="200" w:hRule="atLeast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6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7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8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-2160"/>
      </w:tabs>
      <w:jc w:val="both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59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-2160"/>
      </w:tabs>
      <w:jc w:val="both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59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sz w:val="36"/>
      <w:szCs w:val="36"/>
    </w:rPr>
  </w:style>
  <w:style w:type="paragraph" w:styleId="Normalny" w:default="1">
    <w:name w:val="Normal"/>
    <w:qFormat w:val="1"/>
    <w:rsid w:val="00E176EC"/>
    <w:rPr>
      <w:rFonts w:cs="Arial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B145EC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47727B"/>
    <w:pPr>
      <w:keepNext w:val="1"/>
      <w:tabs>
        <w:tab w:val="left" w:pos="-2160"/>
      </w:tabs>
      <w:jc w:val="both"/>
      <w:outlineLvl w:val="1"/>
    </w:pPr>
    <w:rPr>
      <w:rFonts w:ascii="Times New Roman" w:cs="Times New Roman" w:eastAsia="Times New Roman" w:hAnsi="Times New Roman"/>
      <w:b w:val="1"/>
      <w:bCs w:val="1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FD6F2E"/>
    <w:pPr>
      <w:keepNext w:val="1"/>
      <w:keepLines w:val="1"/>
      <w:spacing w:before="40" w:line="259" w:lineRule="auto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link w:val="TytuZnak"/>
    <w:uiPriority w:val="10"/>
    <w:qFormat w:val="1"/>
    <w:rsid w:val="008B4E7E"/>
    <w:pPr>
      <w:jc w:val="center"/>
    </w:pPr>
    <w:rPr>
      <w:rFonts w:ascii="Times New Roman" w:cs="Times New Roman" w:eastAsia="Times New Roman" w:hAnsi="Times New Roman"/>
      <w:sz w:val="36"/>
      <w:szCs w:val="3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gwekZnak" w:customStyle="1">
    <w:name w:val="Nagłówek Znak"/>
    <w:basedOn w:val="Domylnaczcionkaakapitu"/>
    <w:link w:val="Nagwek"/>
    <w:uiPriority w:val="99"/>
    <w:qFormat w:val="1"/>
    <w:rsid w:val="00E176EC"/>
    <w:rPr>
      <w:rFonts w:ascii="Calibri" w:cs="Arial" w:eastAsia="Calibri" w:hAnsi="Calibri"/>
      <w:sz w:val="20"/>
    </w:rPr>
  </w:style>
  <w:style w:type="character" w:styleId="StopkaZnak" w:customStyle="1">
    <w:name w:val="Stopka Znak"/>
    <w:basedOn w:val="Domylnaczcionkaakapitu"/>
    <w:link w:val="Stopka"/>
    <w:uiPriority w:val="99"/>
    <w:qFormat w:val="1"/>
    <w:rsid w:val="00E176EC"/>
    <w:rPr>
      <w:rFonts w:ascii="Calibri" w:cs="Arial" w:eastAsia="Calibri" w:hAnsi="Calibri"/>
      <w:sz w:val="20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qFormat w:val="1"/>
    <w:rsid w:val="00E176EC"/>
    <w:rPr>
      <w:rFonts w:ascii="Tahoma" w:cs="Tahoma" w:eastAsia="Calibri" w:hAnsi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qFormat w:val="1"/>
    <w:rsid w:val="00395548"/>
    <w:rPr>
      <w:sz w:val="16"/>
      <w:szCs w:val="16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qFormat w:val="1"/>
    <w:rsid w:val="00395548"/>
    <w:rPr>
      <w:rFonts w:ascii="Calibri" w:cs="Arial" w:eastAsia="Calibri" w:hAnsi="Calibri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qFormat w:val="1"/>
    <w:rsid w:val="00395548"/>
    <w:rPr>
      <w:rFonts w:ascii="Calibri" w:cs="Arial" w:eastAsia="Calibri" w:hAnsi="Calibri"/>
      <w:b w:val="1"/>
      <w:bCs w:val="1"/>
      <w:sz w:val="20"/>
      <w:szCs w:val="20"/>
    </w:rPr>
  </w:style>
  <w:style w:type="character" w:styleId="Pogrubienie">
    <w:name w:val="Strong"/>
    <w:qFormat w:val="1"/>
    <w:rsid w:val="00C84BCA"/>
    <w:rPr>
      <w:b w:val="1"/>
      <w:bCs w:val="1"/>
    </w:rPr>
  </w:style>
  <w:style w:type="character" w:styleId="TekstpodstawowyZnak" w:customStyle="1">
    <w:name w:val="Tekst podstawowy Znak"/>
    <w:basedOn w:val="Domylnaczcionkaakapitu"/>
    <w:link w:val="Tekstpodstawowy"/>
    <w:qFormat w:val="1"/>
    <w:rsid w:val="00C84BCA"/>
    <w:rPr>
      <w:rFonts w:ascii="Times New Roman" w:cs="Times New Roman" w:eastAsia="Times New Roman" w:hAnsi="Times New Roman"/>
      <w:color w:val="ff0000"/>
      <w:sz w:val="24"/>
      <w:szCs w:val="24"/>
      <w:lang w:eastAsia="ar-SA"/>
    </w:rPr>
  </w:style>
  <w:style w:type="character" w:styleId="czeinternetowe" w:customStyle="1">
    <w:name w:val="Łącze internetowe"/>
    <w:basedOn w:val="Domylnaczcionkaakapitu"/>
    <w:rsid w:val="00D62D85"/>
    <w:rPr>
      <w:color w:val="0000ff"/>
      <w:u w:val="single"/>
    </w:rPr>
  </w:style>
  <w:style w:type="character" w:styleId="med1" w:customStyle="1">
    <w:name w:val="med1"/>
    <w:basedOn w:val="Domylnaczcionkaakapitu"/>
    <w:qFormat w:val="1"/>
    <w:rsid w:val="00FD54CA"/>
  </w:style>
  <w:style w:type="character" w:styleId="TytuZnak" w:customStyle="1">
    <w:name w:val="Tytuł Znak"/>
    <w:basedOn w:val="Domylnaczcionkaakapitu"/>
    <w:link w:val="Tytu"/>
    <w:qFormat w:val="1"/>
    <w:rsid w:val="008B4E7E"/>
    <w:rPr>
      <w:rFonts w:ascii="Times New Roman" w:cs="Times New Roman" w:eastAsia="Times New Roman" w:hAnsi="Times New Roman"/>
      <w:sz w:val="36"/>
      <w:szCs w:val="36"/>
      <w:lang w:eastAsia="pl-PL"/>
    </w:rPr>
  </w:style>
  <w:style w:type="character" w:styleId="Nagwek2Znak" w:customStyle="1">
    <w:name w:val="Nagłówek 2 Znak"/>
    <w:basedOn w:val="Domylnaczcionkaakapitu"/>
    <w:link w:val="Nagwek2"/>
    <w:qFormat w:val="1"/>
    <w:rsid w:val="0047727B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character" w:styleId="PodtytuZnak" w:customStyle="1">
    <w:name w:val="Podtytuł Znak"/>
    <w:basedOn w:val="Domylnaczcionkaakapitu"/>
    <w:link w:val="Podtytu"/>
    <w:qFormat w:val="1"/>
    <w:rsid w:val="0047727B"/>
    <w:rPr>
      <w:rFonts w:ascii="Times New Roman" w:cs="Times New Roman" w:eastAsia="Times New Roman" w:hAnsi="Times New Roman"/>
      <w:b w:val="1"/>
      <w:bCs w:val="1"/>
      <w:sz w:val="28"/>
      <w:szCs w:val="28"/>
      <w:lang w:eastAsia="pl-PL"/>
    </w:rPr>
  </w:style>
  <w:style w:type="character" w:styleId="Wyrnienie" w:customStyle="1">
    <w:name w:val="Wyróżnienie"/>
    <w:uiPriority w:val="20"/>
    <w:qFormat w:val="1"/>
    <w:rsid w:val="0047727B"/>
    <w:rPr>
      <w:i w:val="1"/>
      <w:iCs w:val="1"/>
    </w:rPr>
  </w:style>
  <w:style w:type="character" w:styleId="st" w:customStyle="1">
    <w:name w:val="st"/>
    <w:basedOn w:val="Domylnaczcionkaakapitu"/>
    <w:qFormat w:val="1"/>
    <w:rsid w:val="0047727B"/>
  </w:style>
  <w:style w:type="character" w:styleId="Nagwek3Znak" w:customStyle="1">
    <w:name w:val="Nagłówek 3 Znak"/>
    <w:basedOn w:val="Domylnaczcionkaakapitu"/>
    <w:link w:val="Nagwek3"/>
    <w:uiPriority w:val="9"/>
    <w:semiHidden w:val="1"/>
    <w:qFormat w:val="1"/>
    <w:rsid w:val="00FD6F2E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qFormat w:val="1"/>
    <w:rsid w:val="004A45B6"/>
    <w:rPr>
      <w:rFonts w:ascii="Calibri" w:cs="Arial" w:eastAsia="Calibri" w:hAnsi="Calibri"/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omylnaczcionkaakapitu"/>
    <w:uiPriority w:val="99"/>
    <w:semiHidden w:val="1"/>
    <w:unhideWhenUsed w:val="1"/>
    <w:qFormat w:val="1"/>
    <w:rsid w:val="004A45B6"/>
    <w:rPr>
      <w:vertAlign w:val="superscript"/>
    </w:rPr>
  </w:style>
  <w:style w:type="character" w:styleId="fontstyle01" w:customStyle="1">
    <w:name w:val="fontstyle01"/>
    <w:basedOn w:val="Domylnaczcionkaakapitu"/>
    <w:qFormat w:val="1"/>
    <w:rsid w:val="007D3323"/>
    <w:rPr>
      <w:rFonts w:ascii="NimbusSanL-Regu" w:hAnsi="NimbusSanL-Regu"/>
      <w:b w:val="0"/>
      <w:bCs w:val="0"/>
      <w:i w:val="0"/>
      <w:iCs w:val="0"/>
      <w:color w:val="333333"/>
      <w:sz w:val="18"/>
      <w:szCs w:val="18"/>
    </w:rPr>
  </w:style>
  <w:style w:type="character" w:styleId="Nagwek1Znak" w:customStyle="1">
    <w:name w:val="Nagłówek 1 Znak"/>
    <w:basedOn w:val="Domylnaczcionkaakapitu"/>
    <w:link w:val="Nagwek1"/>
    <w:uiPriority w:val="9"/>
    <w:qFormat w:val="1"/>
    <w:rsid w:val="00B145EC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ListLabel1" w:customStyle="1">
    <w:name w:val="ListLabel 1"/>
    <w:qFormat w:val="1"/>
    <w:rPr>
      <w:rFonts w:cs="Courier New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b w:val="0"/>
    </w:rPr>
  </w:style>
  <w:style w:type="character" w:styleId="ListLabel5" w:customStyle="1">
    <w:name w:val="ListLabel 5"/>
    <w:qFormat w:val="1"/>
    <w:rPr>
      <w:rFonts w:eastAsia="Times New Roman"/>
      <w:b w:val="1"/>
      <w:bCs w:val="1"/>
      <w:sz w:val="20"/>
      <w:szCs w:val="20"/>
    </w:rPr>
  </w:style>
  <w:style w:type="character" w:styleId="ListLabel6" w:customStyle="1">
    <w:name w:val="ListLabel 6"/>
    <w:qFormat w:val="1"/>
    <w:rPr>
      <w:b w:val="0"/>
      <w:bCs w:val="0"/>
      <w:color w:val="auto"/>
      <w:sz w:val="20"/>
      <w:szCs w:val="20"/>
    </w:rPr>
  </w:style>
  <w:style w:type="character" w:styleId="ListLabel7" w:customStyle="1">
    <w:name w:val="ListLabel 7"/>
    <w:qFormat w:val="1"/>
    <w:rPr>
      <w:rFonts w:cs="Arial"/>
      <w:b w:val="0"/>
      <w:bCs w:val="0"/>
      <w:sz w:val="20"/>
      <w:szCs w:val="20"/>
    </w:rPr>
  </w:style>
  <w:style w:type="character" w:styleId="ListLabel8" w:customStyle="1">
    <w:name w:val="ListLabel 8"/>
    <w:qFormat w:val="1"/>
    <w:rPr>
      <w:b w:val="1"/>
    </w:rPr>
  </w:style>
  <w:style w:type="character" w:styleId="ListLabel9" w:customStyle="1">
    <w:name w:val="ListLabel 9"/>
    <w:qFormat w:val="1"/>
    <w:rPr>
      <w:rFonts w:cs="Arial"/>
      <w:b w:val="0"/>
    </w:rPr>
  </w:style>
  <w:style w:type="character" w:styleId="ListLabel10" w:customStyle="1">
    <w:name w:val="ListLabel 10"/>
    <w:qFormat w:val="1"/>
    <w:rPr>
      <w:b w:val="0"/>
    </w:rPr>
  </w:style>
  <w:style w:type="character" w:styleId="ListLabel11" w:customStyle="1">
    <w:name w:val="ListLabel 11"/>
    <w:qFormat w:val="1"/>
    <w:rPr>
      <w:rFonts w:cs="Courier New"/>
    </w:rPr>
  </w:style>
  <w:style w:type="character" w:styleId="ListLabel12" w:customStyle="1">
    <w:name w:val="ListLabel 12"/>
    <w:qFormat w:val="1"/>
    <w:rPr>
      <w:rFonts w:cs="Courier New"/>
    </w:rPr>
  </w:style>
  <w:style w:type="character" w:styleId="ListLabel13" w:customStyle="1">
    <w:name w:val="ListLabel 13"/>
    <w:qFormat w:val="1"/>
    <w:rPr>
      <w:rFonts w:cs="Courier New"/>
    </w:rPr>
  </w:style>
  <w:style w:type="character" w:styleId="ListLabel14" w:customStyle="1">
    <w:name w:val="ListLabel 14"/>
    <w:qFormat w:val="1"/>
    <w:rPr>
      <w:rFonts w:cs="Courier New"/>
    </w:rPr>
  </w:style>
  <w:style w:type="character" w:styleId="ListLabel15" w:customStyle="1">
    <w:name w:val="ListLabel 15"/>
    <w:qFormat w:val="1"/>
    <w:rPr>
      <w:rFonts w:cs="Courier New"/>
    </w:rPr>
  </w:style>
  <w:style w:type="character" w:styleId="ListLabel16" w:customStyle="1">
    <w:name w:val="ListLabel 16"/>
    <w:qFormat w:val="1"/>
    <w:rPr>
      <w:rFonts w:cs="Courier New"/>
    </w:rPr>
  </w:style>
  <w:style w:type="character" w:styleId="ListLabel17" w:customStyle="1">
    <w:name w:val="ListLabel 17"/>
    <w:qFormat w:val="1"/>
    <w:rPr>
      <w:rFonts w:cs="Courier New"/>
    </w:rPr>
  </w:style>
  <w:style w:type="character" w:styleId="ListLabel18" w:customStyle="1">
    <w:name w:val="ListLabel 18"/>
    <w:qFormat w:val="1"/>
    <w:rPr>
      <w:rFonts w:cs="Courier New"/>
    </w:rPr>
  </w:style>
  <w:style w:type="character" w:styleId="ListLabel19" w:customStyle="1">
    <w:name w:val="ListLabel 19"/>
    <w:qFormat w:val="1"/>
    <w:rPr>
      <w:rFonts w:cs="Courier New"/>
    </w:rPr>
  </w:style>
  <w:style w:type="character" w:styleId="ListLabel20" w:customStyle="1">
    <w:name w:val="ListLabel 20"/>
    <w:qFormat w:val="1"/>
    <w:rPr>
      <w:rFonts w:cs="Courier New"/>
    </w:rPr>
  </w:style>
  <w:style w:type="character" w:styleId="ListLabel21" w:customStyle="1">
    <w:name w:val="ListLabel 21"/>
    <w:qFormat w:val="1"/>
    <w:rPr>
      <w:rFonts w:cs="Courier New"/>
    </w:rPr>
  </w:style>
  <w:style w:type="character" w:styleId="ListLabel22" w:customStyle="1">
    <w:name w:val="ListLabel 22"/>
    <w:qFormat w:val="1"/>
    <w:rPr>
      <w:rFonts w:cs="Courier New"/>
    </w:rPr>
  </w:style>
  <w:style w:type="character" w:styleId="ListLabel23" w:customStyle="1">
    <w:name w:val="ListLabel 23"/>
    <w:qFormat w:val="1"/>
    <w:rPr>
      <w:rFonts w:cs="Courier New"/>
    </w:rPr>
  </w:style>
  <w:style w:type="character" w:styleId="ListLabel24" w:customStyle="1">
    <w:name w:val="ListLabel 24"/>
    <w:qFormat w:val="1"/>
    <w:rPr>
      <w:rFonts w:cs="Courier New"/>
    </w:rPr>
  </w:style>
  <w:style w:type="character" w:styleId="ListLabel25" w:customStyle="1">
    <w:name w:val="ListLabel 25"/>
    <w:qFormat w:val="1"/>
    <w:rPr>
      <w:rFonts w:cs="Courier New"/>
    </w:rPr>
  </w:style>
  <w:style w:type="character" w:styleId="ListLabel26" w:customStyle="1">
    <w:name w:val="ListLabel 26"/>
    <w:qFormat w:val="1"/>
    <w:rPr>
      <w:rFonts w:cs="Courier New"/>
    </w:rPr>
  </w:style>
  <w:style w:type="character" w:styleId="ListLabel27" w:customStyle="1">
    <w:name w:val="ListLabel 27"/>
    <w:qFormat w:val="1"/>
    <w:rPr>
      <w:rFonts w:cs="Courier New"/>
    </w:rPr>
  </w:style>
  <w:style w:type="character" w:styleId="ListLabel28" w:customStyle="1">
    <w:name w:val="ListLabel 28"/>
    <w:qFormat w:val="1"/>
    <w:rPr>
      <w:rFonts w:cs="Courier New"/>
    </w:rPr>
  </w:style>
  <w:style w:type="character" w:styleId="ListLabel29" w:customStyle="1">
    <w:name w:val="ListLabel 29"/>
    <w:qFormat w:val="1"/>
    <w:rPr>
      <w:rFonts w:cs="Courier New"/>
    </w:rPr>
  </w:style>
  <w:style w:type="character" w:styleId="ListLabel30" w:customStyle="1">
    <w:name w:val="ListLabel 30"/>
    <w:qFormat w:val="1"/>
    <w:rPr>
      <w:rFonts w:cs="Courier New"/>
    </w:rPr>
  </w:style>
  <w:style w:type="character" w:styleId="ListLabel31" w:customStyle="1">
    <w:name w:val="ListLabel 31"/>
    <w:qFormat w:val="1"/>
    <w:rPr>
      <w:rFonts w:cs="Courier New"/>
    </w:rPr>
  </w:style>
  <w:style w:type="character" w:styleId="ListLabel32" w:customStyle="1">
    <w:name w:val="ListLabel 32"/>
    <w:qFormat w:val="1"/>
    <w:rPr>
      <w:rFonts w:cs="Arial" w:eastAsia="Times New Roman"/>
    </w:rPr>
  </w:style>
  <w:style w:type="character" w:styleId="ListLabel33" w:customStyle="1">
    <w:name w:val="ListLabel 33"/>
    <w:qFormat w:val="1"/>
    <w:rPr>
      <w:rFonts w:cs="Courier New"/>
    </w:rPr>
  </w:style>
  <w:style w:type="character" w:styleId="ListLabel34" w:customStyle="1">
    <w:name w:val="ListLabel 34"/>
    <w:qFormat w:val="1"/>
    <w:rPr>
      <w:rFonts w:cs="Courier New"/>
    </w:rPr>
  </w:style>
  <w:style w:type="character" w:styleId="ListLabel35" w:customStyle="1">
    <w:name w:val="ListLabel 35"/>
    <w:qFormat w:val="1"/>
    <w:rPr>
      <w:rFonts w:cs="Courier New"/>
    </w:rPr>
  </w:style>
  <w:style w:type="character" w:styleId="ListLabel36" w:customStyle="1">
    <w:name w:val="ListLabel 36"/>
    <w:qFormat w:val="1"/>
    <w:rPr>
      <w:b w:val="0"/>
    </w:rPr>
  </w:style>
  <w:style w:type="character" w:styleId="ListLabel37" w:customStyle="1">
    <w:name w:val="ListLabel 37"/>
    <w:qFormat w:val="1"/>
    <w:rPr>
      <w:rFonts w:cs="Courier New"/>
    </w:rPr>
  </w:style>
  <w:style w:type="character" w:styleId="ListLabel38" w:customStyle="1">
    <w:name w:val="ListLabel 38"/>
    <w:qFormat w:val="1"/>
    <w:rPr>
      <w:rFonts w:cs="Courier New"/>
    </w:rPr>
  </w:style>
  <w:style w:type="character" w:styleId="ListLabel39" w:customStyle="1">
    <w:name w:val="ListLabel 39"/>
    <w:qFormat w:val="1"/>
    <w:rPr>
      <w:rFonts w:cs="Courier New"/>
    </w:rPr>
  </w:style>
  <w:style w:type="character" w:styleId="ListLabel40" w:customStyle="1">
    <w:name w:val="ListLabel 40"/>
    <w:qFormat w:val="1"/>
    <w:rPr>
      <w:rFonts w:cs="Courier New"/>
    </w:rPr>
  </w:style>
  <w:style w:type="character" w:styleId="ListLabel41" w:customStyle="1">
    <w:name w:val="ListLabel 41"/>
    <w:qFormat w:val="1"/>
    <w:rPr>
      <w:rFonts w:cs="Courier New"/>
    </w:rPr>
  </w:style>
  <w:style w:type="character" w:styleId="ListLabel42" w:customStyle="1">
    <w:name w:val="ListLabel 42"/>
    <w:qFormat w:val="1"/>
    <w:rPr>
      <w:rFonts w:cs="Courier New"/>
    </w:rPr>
  </w:style>
  <w:style w:type="character" w:styleId="ListLabel43" w:customStyle="1">
    <w:name w:val="ListLabel 43"/>
    <w:qFormat w:val="1"/>
    <w:rPr>
      <w:rFonts w:eastAsia="Calibri"/>
    </w:rPr>
  </w:style>
  <w:style w:type="character" w:styleId="ListLabel44" w:customStyle="1">
    <w:name w:val="ListLabel 44"/>
    <w:qFormat w:val="1"/>
    <w:rPr>
      <w:rFonts w:cs="Courier New"/>
    </w:rPr>
  </w:style>
  <w:style w:type="character" w:styleId="ListLabel45" w:customStyle="1">
    <w:name w:val="ListLabel 45"/>
    <w:qFormat w:val="1"/>
    <w:rPr>
      <w:rFonts w:cs="Courier New"/>
    </w:rPr>
  </w:style>
  <w:style w:type="character" w:styleId="ListLabel46" w:customStyle="1">
    <w:name w:val="ListLabel 46"/>
    <w:qFormat w:val="1"/>
    <w:rPr>
      <w:rFonts w:cs="Courier New"/>
    </w:rPr>
  </w:style>
  <w:style w:type="character" w:styleId="ListLabel47" w:customStyle="1">
    <w:name w:val="ListLabel 47"/>
    <w:qFormat w:val="1"/>
    <w:rPr>
      <w:rFonts w:eastAsia="Calibri"/>
    </w:rPr>
  </w:style>
  <w:style w:type="character" w:styleId="ListLabel48" w:customStyle="1">
    <w:name w:val="ListLabel 48"/>
    <w:qFormat w:val="1"/>
    <w:rPr>
      <w:rFonts w:cs="Courier New"/>
    </w:rPr>
  </w:style>
  <w:style w:type="character" w:styleId="ListLabel49" w:customStyle="1">
    <w:name w:val="ListLabel 49"/>
    <w:qFormat w:val="1"/>
    <w:rPr>
      <w:rFonts w:cs="Courier New"/>
    </w:rPr>
  </w:style>
  <w:style w:type="character" w:styleId="ListLabel50" w:customStyle="1">
    <w:name w:val="ListLabel 50"/>
    <w:qFormat w:val="1"/>
    <w:rPr>
      <w:rFonts w:cs="Courier New"/>
    </w:rPr>
  </w:style>
  <w:style w:type="character" w:styleId="ListLabel51" w:customStyle="1">
    <w:name w:val="ListLabel 51"/>
    <w:qFormat w:val="1"/>
    <w:rPr>
      <w:rFonts w:eastAsia="Calibri"/>
    </w:rPr>
  </w:style>
  <w:style w:type="character" w:styleId="ListLabel52" w:customStyle="1">
    <w:name w:val="ListLabel 52"/>
    <w:qFormat w:val="1"/>
    <w:rPr>
      <w:rFonts w:cs="Courier New"/>
    </w:rPr>
  </w:style>
  <w:style w:type="character" w:styleId="ListLabel53" w:customStyle="1">
    <w:name w:val="ListLabel 53"/>
    <w:qFormat w:val="1"/>
    <w:rPr>
      <w:rFonts w:cs="Courier New"/>
    </w:rPr>
  </w:style>
  <w:style w:type="character" w:styleId="ListLabel54" w:customStyle="1">
    <w:name w:val="ListLabel 54"/>
    <w:qFormat w:val="1"/>
    <w:rPr>
      <w:rFonts w:cs="Courier New"/>
    </w:rPr>
  </w:style>
  <w:style w:type="character" w:styleId="ListLabel55" w:customStyle="1">
    <w:name w:val="ListLabel 55"/>
    <w:qFormat w:val="1"/>
    <w:rPr>
      <w:rFonts w:eastAsia="Calibri"/>
    </w:rPr>
  </w:style>
  <w:style w:type="character" w:styleId="ListLabel56" w:customStyle="1">
    <w:name w:val="ListLabel 56"/>
    <w:qFormat w:val="1"/>
    <w:rPr>
      <w:rFonts w:cs="Courier New"/>
    </w:rPr>
  </w:style>
  <w:style w:type="character" w:styleId="ListLabel57" w:customStyle="1">
    <w:name w:val="ListLabel 57"/>
    <w:qFormat w:val="1"/>
    <w:rPr>
      <w:rFonts w:cs="Courier New"/>
    </w:rPr>
  </w:style>
  <w:style w:type="character" w:styleId="ListLabel58" w:customStyle="1">
    <w:name w:val="ListLabel 58"/>
    <w:qFormat w:val="1"/>
    <w:rPr>
      <w:rFonts w:cs="Courier New"/>
    </w:rPr>
  </w:style>
  <w:style w:type="character" w:styleId="ListLabel59" w:customStyle="1">
    <w:name w:val="ListLabel 59"/>
    <w:qFormat w:val="1"/>
    <w:rPr>
      <w:rFonts w:eastAsia="Calibri"/>
    </w:rPr>
  </w:style>
  <w:style w:type="character" w:styleId="ListLabel60" w:customStyle="1">
    <w:name w:val="ListLabel 60"/>
    <w:qFormat w:val="1"/>
    <w:rPr>
      <w:rFonts w:cs="Courier New"/>
    </w:rPr>
  </w:style>
  <w:style w:type="character" w:styleId="ListLabel61" w:customStyle="1">
    <w:name w:val="ListLabel 61"/>
    <w:qFormat w:val="1"/>
    <w:rPr>
      <w:rFonts w:cs="Courier New"/>
    </w:rPr>
  </w:style>
  <w:style w:type="character" w:styleId="ListLabel62" w:customStyle="1">
    <w:name w:val="ListLabel 62"/>
    <w:qFormat w:val="1"/>
    <w:rPr>
      <w:rFonts w:cs="Courier New"/>
    </w:rPr>
  </w:style>
  <w:style w:type="character" w:styleId="ListLabel63" w:customStyle="1">
    <w:name w:val="ListLabel 63"/>
    <w:qFormat w:val="1"/>
    <w:rPr>
      <w:rFonts w:eastAsia="Calibri"/>
    </w:rPr>
  </w:style>
  <w:style w:type="character" w:styleId="ListLabel64" w:customStyle="1">
    <w:name w:val="ListLabel 64"/>
    <w:qFormat w:val="1"/>
    <w:rPr>
      <w:rFonts w:cs="Courier New"/>
    </w:rPr>
  </w:style>
  <w:style w:type="character" w:styleId="ListLabel65" w:customStyle="1">
    <w:name w:val="ListLabel 65"/>
    <w:qFormat w:val="1"/>
    <w:rPr>
      <w:rFonts w:cs="Courier New"/>
    </w:rPr>
  </w:style>
  <w:style w:type="character" w:styleId="ListLabel66" w:customStyle="1">
    <w:name w:val="ListLabel 66"/>
    <w:qFormat w:val="1"/>
    <w:rPr>
      <w:rFonts w:cs="Courier New"/>
    </w:rPr>
  </w:style>
  <w:style w:type="character" w:styleId="ListLabel67" w:customStyle="1">
    <w:name w:val="ListLabel 67"/>
    <w:qFormat w:val="1"/>
    <w:rPr>
      <w:rFonts w:cs="Courier New"/>
    </w:rPr>
  </w:style>
  <w:style w:type="character" w:styleId="ListLabel68" w:customStyle="1">
    <w:name w:val="ListLabel 68"/>
    <w:qFormat w:val="1"/>
    <w:rPr>
      <w:rFonts w:cs="Courier New"/>
    </w:rPr>
  </w:style>
  <w:style w:type="character" w:styleId="ListLabel69" w:customStyle="1">
    <w:name w:val="ListLabel 69"/>
    <w:qFormat w:val="1"/>
    <w:rPr>
      <w:rFonts w:cs="Courier New"/>
    </w:rPr>
  </w:style>
  <w:style w:type="character" w:styleId="ListLabel70" w:customStyle="1">
    <w:name w:val="ListLabel 70"/>
    <w:qFormat w:val="1"/>
  </w:style>
  <w:style w:type="paragraph" w:styleId="Nagwek">
    <w:name w:val="header"/>
    <w:basedOn w:val="Normalny"/>
    <w:next w:val="Tekstpodstawowy"/>
    <w:link w:val="NagwekZnak"/>
    <w:uiPriority w:val="99"/>
    <w:unhideWhenUsed w:val="1"/>
    <w:rsid w:val="00E176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84BCA"/>
    <w:pPr>
      <w:suppressAutoHyphens w:val="1"/>
      <w:jc w:val="both"/>
    </w:pPr>
    <w:rPr>
      <w:rFonts w:ascii="Times New Roman" w:cs="Times New Roman" w:eastAsia="Times New Roman" w:hAnsi="Times New Roman"/>
      <w:color w:val="ff0000"/>
      <w:sz w:val="24"/>
      <w:szCs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 w:val="1"/>
    <w:rsid w:val="00E176EC"/>
    <w:pPr>
      <w:tabs>
        <w:tab w:val="center" w:pos="4536"/>
        <w:tab w:val="right" w:pos="9072"/>
      </w:tabs>
    </w:pPr>
  </w:style>
  <w:style w:type="paragraph" w:styleId="00Footer" w:customStyle="1">
    <w:name w:val="00_Footer"/>
    <w:basedOn w:val="Normalny"/>
    <w:qFormat w:val="1"/>
    <w:locked w:val="1"/>
    <w:rsid w:val="00E176EC"/>
    <w:rPr>
      <w:color w:val="4f81bd"/>
      <w:sz w:val="12"/>
    </w:rPr>
  </w:style>
  <w:style w:type="paragraph" w:styleId="00aFooteritalic" w:customStyle="1">
    <w:name w:val="00a_Footer_italic"/>
    <w:basedOn w:val="00Footer"/>
    <w:qFormat w:val="1"/>
    <w:locked w:val="1"/>
    <w:rsid w:val="00E176EC"/>
    <w:rPr>
      <w:i w:val="1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qFormat w:val="1"/>
    <w:rsid w:val="00E176EC"/>
    <w:rPr>
      <w:rFonts w:ascii="Tahoma" w:cs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qFormat w:val="1"/>
    <w:rsid w:val="003955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qFormat w:val="1"/>
    <w:rsid w:val="00395548"/>
    <w:rPr>
      <w:b w:val="1"/>
      <w:bCs w:val="1"/>
    </w:rPr>
  </w:style>
  <w:style w:type="paragraph" w:styleId="Poprawka">
    <w:name w:val="Revision"/>
    <w:uiPriority w:val="99"/>
    <w:semiHidden w:val="1"/>
    <w:qFormat w:val="1"/>
    <w:rsid w:val="007D53B0"/>
    <w:rPr>
      <w:rFonts w:cs="Arial"/>
    </w:rPr>
  </w:style>
  <w:style w:type="paragraph" w:styleId="NormalnyWeb">
    <w:name w:val="Normal (Web)"/>
    <w:basedOn w:val="Normalny"/>
    <w:uiPriority w:val="99"/>
    <w:unhideWhenUsed w:val="1"/>
    <w:qFormat w:val="1"/>
    <w:rsid w:val="00B244FC"/>
    <w:rPr>
      <w:rFonts w:ascii="Times New Roman" w:cs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 w:val="1"/>
    <w:rsid w:val="00197228"/>
    <w:pPr>
      <w:ind w:left="720"/>
      <w:contextualSpacing w:val="1"/>
    </w:pPr>
  </w:style>
  <w:style w:type="paragraph" w:styleId="Standard" w:customStyle="1">
    <w:name w:val="Standard"/>
    <w:qFormat w:val="1"/>
    <w:rsid w:val="001C3DE9"/>
    <w:pPr>
      <w:widowControl w:val="0"/>
      <w:suppressAutoHyphens w:val="1"/>
      <w:textAlignment w:val="baseline"/>
    </w:pPr>
    <w:rPr>
      <w:rFonts w:ascii="Thorndale AMT" w:cs="Arial" w:eastAsia="Arial" w:hAnsi="Thorndale AMT"/>
      <w:kern w:val="2"/>
      <w:sz w:val="24"/>
      <w:szCs w:val="24"/>
      <w:lang w:bidi="pl-PL"/>
    </w:rPr>
  </w:style>
  <w:style w:type="paragraph" w:styleId="Podtytu">
    <w:name w:val="Subtitle"/>
    <w:basedOn w:val="Normalny"/>
    <w:next w:val="Normalny"/>
    <w:link w:val="PodtytuZnak"/>
    <w:uiPriority w:val="11"/>
    <w:qFormat w:val="1"/>
    <w:pPr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Bezodstpw">
    <w:name w:val="No Spacing"/>
    <w:uiPriority w:val="1"/>
    <w:qFormat w:val="1"/>
    <w:rsid w:val="00FD6F2E"/>
  </w:style>
  <w:style w:type="paragraph" w:styleId="NormalnyWeb1" w:customStyle="1">
    <w:name w:val="Normalny (Web)1"/>
    <w:basedOn w:val="Normalny"/>
    <w:qFormat w:val="1"/>
    <w:rsid w:val="00FD6F2E"/>
    <w:pPr>
      <w:spacing w:after="100" w:before="100" w:line="276" w:lineRule="auto"/>
    </w:pPr>
    <w:rPr>
      <w:rFonts w:cs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4A45B6"/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ela-Siatka">
    <w:name w:val="Table Grid"/>
    <w:basedOn w:val="Standardowy"/>
    <w:uiPriority w:val="59"/>
    <w:rsid w:val="00A77FC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cze">
    <w:name w:val="Hyperlink"/>
    <w:basedOn w:val="Domylnaczcionkaakapitu"/>
    <w:uiPriority w:val="99"/>
    <w:unhideWhenUsed w:val="1"/>
    <w:rsid w:val="00C809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C80941"/>
    <w:rPr>
      <w:color w:val="605e5c"/>
      <w:shd w:color="auto" w:fill="e1dfdd" w:val="clear"/>
    </w:rPr>
  </w:style>
  <w:style w:type="paragraph" w:styleId="Tekstpodstawowy31" w:customStyle="1">
    <w:name w:val="Tekst podstawowy 31"/>
    <w:basedOn w:val="Normalny"/>
    <w:rsid w:val="009B5495"/>
    <w:pPr>
      <w:widowControl w:val="0"/>
      <w:suppressAutoHyphens w:val="1"/>
      <w:spacing w:after="120" w:line="360" w:lineRule="atLeast"/>
      <w:jc w:val="both"/>
    </w:pPr>
    <w:rPr>
      <w:rFonts w:ascii="Times New Roman" w:cs="Mangal" w:eastAsia="Lucida Sans Unicode" w:hAnsi="Times New Roman"/>
      <w:kern w:val="1"/>
      <w:sz w:val="16"/>
      <w:szCs w:val="16"/>
      <w:lang w:bidi="hi-IN" w:eastAsia="hi-IN"/>
    </w:r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fr1CMMOy97ugD6seKeXr7ygFyw==">CgMxLjA4AHIhMW9CUDJZRktpS293cHVPR01XLUpZT05tUUY5WVVac1lk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2021-05-24T08:07:00Z</dcterms:created>
  <dc:creator>Compliance Partners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